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287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5"/>
        <w:gridCol w:w="1127"/>
        <w:gridCol w:w="1370"/>
        <w:gridCol w:w="900"/>
        <w:gridCol w:w="327"/>
        <w:gridCol w:w="689"/>
        <w:gridCol w:w="64"/>
        <w:gridCol w:w="570"/>
        <w:gridCol w:w="160"/>
        <w:gridCol w:w="797"/>
        <w:gridCol w:w="677"/>
        <w:gridCol w:w="1886"/>
        <w:gridCol w:w="2135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2384" w:hRule="atLeast"/>
        </w:trPr>
        <w:tc>
          <w:tcPr>
            <w:tcW w:w="11127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lang w:eastAsia="pt-BR"/>
              </w:rPr>
              <w:drawing>
                <wp:inline distT="0" distB="0" distL="0" distR="0">
                  <wp:extent cx="722630" cy="620395"/>
                  <wp:effectExtent l="0" t="0" r="1270" b="825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1" cy="63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ESTADO DE RONDÔNIA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SECRETARIA DE SEGURANÇA, DEFESA E CIDADANIA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CORPO DE BOMBEIRO MILITAR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COORDENADORIA DE ATIVIDADES TÉCNICAS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DIRETORIA DE ATIVIDADES TÉCNICAS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143" w:hRule="atLeast"/>
        </w:trPr>
        <w:tc>
          <w:tcPr>
            <w:tcW w:w="11127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REQUERIMENTO PARA CREDENCIAMENTO DE EMPRESAS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724" w:hRule="atLeast"/>
        </w:trPr>
        <w:tc>
          <w:tcPr>
            <w:tcW w:w="11127" w:type="dxa"/>
            <w:gridSpan w:val="1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Venho solicitar a V.Sª. Diretor de Atividades Técnicas do Corpo de Bombeiros Militar de Rondônia, o credenciamento da empresa abaixo identificada para exercer a atividade informada neste requerimento: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87" w:hRule="atLeast"/>
        </w:trPr>
        <w:tc>
          <w:tcPr>
            <w:tcW w:w="11127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INFORMAÇÕES SOBRE 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247" w:hRule="atLeast"/>
        </w:trPr>
        <w:tc>
          <w:tcPr>
            <w:tcW w:w="155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Razão Social </w:t>
            </w:r>
          </w:p>
        </w:tc>
        <w:tc>
          <w:tcPr>
            <w:tcW w:w="5554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AVCIP/ACPS (VÁLIDO)</w:t>
            </w:r>
          </w:p>
        </w:tc>
        <w:tc>
          <w:tcPr>
            <w:tcW w:w="21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247" w:hRule="atLeast"/>
        </w:trPr>
        <w:tc>
          <w:tcPr>
            <w:tcW w:w="15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Nome Fantasia </w:t>
            </w:r>
          </w:p>
        </w:tc>
        <w:tc>
          <w:tcPr>
            <w:tcW w:w="957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247" w:hRule="atLeast"/>
        </w:trPr>
        <w:tc>
          <w:tcPr>
            <w:tcW w:w="15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CNPJ</w:t>
            </w:r>
          </w:p>
        </w:tc>
        <w:tc>
          <w:tcPr>
            <w:tcW w:w="95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247" w:hRule="atLeast"/>
        </w:trPr>
        <w:tc>
          <w:tcPr>
            <w:tcW w:w="155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16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46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247" w:hRule="atLeast"/>
        </w:trPr>
        <w:tc>
          <w:tcPr>
            <w:tcW w:w="15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95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196" w:hRule="atLeast"/>
        </w:trPr>
        <w:tc>
          <w:tcPr>
            <w:tcW w:w="1552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Complemento</w:t>
            </w:r>
          </w:p>
        </w:tc>
        <w:tc>
          <w:tcPr>
            <w:tcW w:w="39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Fone:</w:t>
            </w:r>
          </w:p>
        </w:tc>
        <w:tc>
          <w:tcPr>
            <w:tcW w:w="46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127" w:hRule="atLeast"/>
        </w:trPr>
        <w:tc>
          <w:tcPr>
            <w:tcW w:w="11127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INFORMAÇÕES SOBRE O CADASTRO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 w:hRule="atLeast"/>
        </w:trPr>
        <w:tc>
          <w:tcPr>
            <w:tcW w:w="3822" w:type="dxa"/>
            <w:gridSpan w:val="4"/>
            <w:tcBorders>
              <w:top w:val="single" w:color="auto" w:sz="12" w:space="0"/>
              <w:left w:val="single" w:color="auto" w:sz="4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Já se cadastrou anteriormente?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689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SIM*</w:t>
            </w:r>
          </w:p>
        </w:tc>
        <w:tc>
          <w:tcPr>
            <w:tcW w:w="79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55" w:type="dxa"/>
            <w:gridSpan w:val="5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NÃO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65" w:hRule="atLeast"/>
        </w:trPr>
        <w:tc>
          <w:tcPr>
            <w:tcW w:w="11127" w:type="dxa"/>
            <w:gridSpan w:val="13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*Caso positivo, informe o nº do protocolo anterior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Ano: 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195" w:hRule="atLeast"/>
        </w:trPr>
        <w:tc>
          <w:tcPr>
            <w:tcW w:w="11127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ATIVIDADE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1802" w:hRule="atLeast"/>
        </w:trPr>
        <w:tc>
          <w:tcPr>
            <w:tcW w:w="11127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9"/>
              <w:tblW w:w="1098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7"/>
              <w:gridCol w:w="105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67" w:type="dxa"/>
                  <w:tcBorders>
                    <w:right w:val="single" w:color="auto" w:sz="4" w:space="0"/>
                  </w:tcBorders>
                </w:tcPr>
                <w:p>
                  <w:pPr>
                    <w:pStyle w:val="12"/>
                    <w:numPr>
                      <w:ilvl w:val="0"/>
                      <w:numId w:val="1"/>
                    </w:numPr>
                    <w:spacing w:after="0" w:line="240" w:lineRule="auto"/>
                    <w:jc w:val="left"/>
                    <w:rPr>
                      <w:rFonts w:ascii="Times New Roman" w:hAnsi="Times New Roman" w:eastAsia="Times New Roman" w:cs="Times New Roman"/>
                      <w:sz w:val="20"/>
                      <w:szCs w:val="20"/>
                      <w:vertAlign w:val="baseline"/>
                      <w:lang w:eastAsia="pt-BR"/>
                    </w:rPr>
                  </w:pPr>
                </w:p>
              </w:tc>
              <w:tc>
                <w:tcPr>
                  <w:tcW w:w="10520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12"/>
                    <w:numPr>
                      <w:ilvl w:val="0"/>
                      <w:numId w:val="0"/>
                    </w:num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  <w:vertAlign w:val="baseline"/>
                      <w:lang w:eastAsia="pt-BR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pt-BR"/>
                    </w:rPr>
                    <w:t>Empresa formadora de brigada de incêndio eventual ou efetivo**;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67" w:type="dxa"/>
                  <w:tcBorders>
                    <w:right w:val="single" w:color="auto" w:sz="4" w:space="0"/>
                  </w:tcBorders>
                </w:tcPr>
                <w:p>
                  <w:pPr>
                    <w:pStyle w:val="12"/>
                    <w:numPr>
                      <w:ilvl w:val="0"/>
                      <w:numId w:val="1"/>
                    </w:numPr>
                    <w:spacing w:after="0" w:line="240" w:lineRule="auto"/>
                    <w:jc w:val="left"/>
                    <w:rPr>
                      <w:rFonts w:ascii="Times New Roman" w:hAnsi="Times New Roman" w:eastAsia="Times New Roman" w:cs="Times New Roman"/>
                      <w:sz w:val="20"/>
                      <w:szCs w:val="20"/>
                      <w:vertAlign w:val="baseline"/>
                      <w:lang w:eastAsia="pt-BR"/>
                    </w:rPr>
                  </w:pPr>
                </w:p>
              </w:tc>
              <w:tc>
                <w:tcPr>
                  <w:tcW w:w="10520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12"/>
                    <w:numPr>
                      <w:ilvl w:val="0"/>
                      <w:numId w:val="0"/>
                    </w:num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  <w:vertAlign w:val="baseline"/>
                      <w:lang w:eastAsia="pt-BR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pt-BR"/>
                    </w:rPr>
                    <w:t>Empresa formadora de Guarda vidas;</w:t>
                  </w:r>
                </w:p>
              </w:tc>
            </w:tr>
          </w:tbl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263" w:hRule="atLeast"/>
        </w:trPr>
        <w:tc>
          <w:tcPr>
            <w:tcW w:w="11127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after="0" w:line="240" w:lineRule="auto"/>
              <w:ind w:left="360" w:left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4. RELAÇÃO DE INSTRUTORES*-** </w:t>
            </w:r>
          </w:p>
          <w:p>
            <w:pPr>
              <w:pStyle w:val="12"/>
              <w:numPr>
                <w:ilvl w:val="0"/>
                <w:numId w:val="0"/>
              </w:numPr>
              <w:spacing w:after="0" w:line="240" w:lineRule="auto"/>
              <w:ind w:left="360" w:leftChars="0"/>
              <w:jc w:val="center"/>
              <w:rPr>
                <w:rFonts w:ascii="Times New Roman" w:hAnsi="Times New Roman" w:cs="Times New Roman" w:eastAsiaTheme="minorHAnsi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  <w:t>(Preencher em caso de alteração dos cadastrados)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566" w:hRule="atLeast"/>
        </w:trPr>
        <w:tc>
          <w:tcPr>
            <w:tcW w:w="11127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286" w:hRule="atLeast"/>
        </w:trPr>
        <w:tc>
          <w:tcPr>
            <w:tcW w:w="11127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after="0" w:line="240" w:lineRule="auto"/>
              <w:ind w:left="360" w:left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  <w:t>5. RELAÇÃO DE MONITORES*</w:t>
            </w:r>
          </w:p>
          <w:p>
            <w:pPr>
              <w:pStyle w:val="12"/>
              <w:numPr>
                <w:ilvl w:val="0"/>
                <w:numId w:val="0"/>
              </w:numPr>
              <w:spacing w:after="0" w:line="240" w:lineRule="auto"/>
              <w:ind w:left="360" w:left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  <w:t>(Preencher em caso de alteração dos cadastrados)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566" w:hRule="atLeast"/>
        </w:trPr>
        <w:tc>
          <w:tcPr>
            <w:tcW w:w="11127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122" w:hRule="atLeast"/>
        </w:trPr>
        <w:tc>
          <w:tcPr>
            <w:tcW w:w="11127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 TIPO DE CADASTRO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122" w:hRule="atLeast"/>
        </w:trPr>
        <w:tc>
          <w:tcPr>
            <w:tcW w:w="11127" w:type="dxa"/>
            <w:gridSpan w:val="1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CADASTRAMENTO INICIAL             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8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RENOVAÇÃO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80" w:hRule="atLeast"/>
        </w:trPr>
        <w:tc>
          <w:tcPr>
            <w:tcW w:w="11127" w:type="dxa"/>
            <w:gridSpan w:val="1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50" w:hRule="atLeast"/>
        </w:trPr>
        <w:tc>
          <w:tcPr>
            <w:tcW w:w="11127" w:type="dxa"/>
            <w:gridSpan w:val="13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 NESTE TERMO PEDE DEFERIMENTO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247" w:hRule="atLeast"/>
        </w:trPr>
        <w:tc>
          <w:tcPr>
            <w:tcW w:w="1552" w:type="dxa"/>
            <w:gridSpan w:val="2"/>
            <w:tcBorders>
              <w:top w:val="single" w:color="auto" w:sz="12" w:space="0"/>
              <w:left w:val="single" w:color="auto" w:sz="4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4877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402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247" w:hRule="atLeast"/>
        </w:trPr>
        <w:tc>
          <w:tcPr>
            <w:tcW w:w="15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</w:t>
            </w:r>
          </w:p>
        </w:tc>
        <w:tc>
          <w:tcPr>
            <w:tcW w:w="1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Órgão Emissor</w:t>
            </w:r>
          </w:p>
        </w:tc>
        <w:tc>
          <w:tcPr>
            <w:tcW w:w="62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247" w:hRule="atLeast"/>
        </w:trPr>
        <w:tc>
          <w:tcPr>
            <w:tcW w:w="15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95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177" w:hRule="atLeast"/>
        </w:trPr>
        <w:tc>
          <w:tcPr>
            <w:tcW w:w="1552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Telefone / celular</w:t>
            </w:r>
          </w:p>
        </w:tc>
        <w:tc>
          <w:tcPr>
            <w:tcW w:w="95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2288" w:hRule="atLeast"/>
        </w:trPr>
        <w:tc>
          <w:tcPr>
            <w:tcW w:w="11127" w:type="dxa"/>
            <w:gridSpan w:val="13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4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Estou ciente que mesmo com o cadastro aprovado, não estou dispensado das demais obrigações a que a legislação me impõe assim como os dados da empresa cadastrada poderão ser divulgados pelos meios de comunicação do Corpo de Bombeiros Militar de Rondônia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>
            <w:pPr>
              <w:autoSpaceDE w:val="0"/>
              <w:autoSpaceDN w:val="0"/>
              <w:adjustRightInd w:val="0"/>
              <w:spacing w:before="4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4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Porto Velho – RO, ___ de _______de 20___.</w:t>
            </w:r>
          </w:p>
          <w:p>
            <w:pPr>
              <w:autoSpaceDE w:val="0"/>
              <w:autoSpaceDN w:val="0"/>
              <w:adjustRightInd w:val="0"/>
              <w:spacing w:before="4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4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4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Assinatura do Solicitante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val="80" w:hRule="atLeast"/>
        </w:trPr>
        <w:tc>
          <w:tcPr>
            <w:tcW w:w="11127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“Vidas Alheias, riquezas salvar” – www.cbm.ro.gov.br</w:t>
            </w:r>
          </w:p>
        </w:tc>
      </w:tr>
    </w:tbl>
    <w:p>
      <w:pPr>
        <w:ind w:firstLine="0"/>
        <w:jc w:val="left"/>
      </w:pPr>
      <w:r>
        <w:br w:type="page"/>
      </w:r>
    </w:p>
    <w:p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DOCUMENTOS A SEREM APRESENTADOS</w:t>
      </w:r>
    </w:p>
    <w:p>
      <w:pPr>
        <w:pStyle w:val="15"/>
        <w:ind w:left="720"/>
        <w:rPr>
          <w:rFonts w:ascii="Times New Roman" w:hAnsi="Times New Roman" w:cs="Times New Roman"/>
          <w:b/>
        </w:rPr>
      </w:pPr>
      <w:bookmarkStart w:id="0" w:name="_GoBack"/>
      <w:bookmarkEnd w:id="0"/>
    </w:p>
    <w:p>
      <w:pPr>
        <w:pStyle w:val="15"/>
        <w:ind w:left="720"/>
        <w:rPr>
          <w:rFonts w:ascii="Times New Roman" w:hAnsi="Times New Roman" w:cs="Times New Roman"/>
          <w:b/>
        </w:rPr>
      </w:pPr>
    </w:p>
    <w:p>
      <w:pPr>
        <w:pStyle w:val="15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EMPRESAS FORMADORAS DE BRIGADISTAS EVENTUAIS, EFETIVOS E OS GUADA VIDAS</w:t>
      </w:r>
    </w:p>
    <w:p>
      <w:pPr>
        <w:pStyle w:val="15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5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5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As empresas que solicitarem credenciamento para estes tipos de serviços deveram atender aos que está disposto nos itens 5.1.2 e 5.1.3 da IT-39 CREDENCIAMENTO DE EMPRESA. </w:t>
      </w:r>
    </w:p>
    <w:p>
      <w:pPr>
        <w:pStyle w:val="15"/>
        <w:ind w:left="720"/>
        <w:jc w:val="center"/>
        <w:rPr>
          <w:rFonts w:ascii="Times New Roman" w:hAnsi="Times New Roman" w:cs="Times New Roman"/>
          <w:b/>
          <w:bCs w:val="0"/>
          <w:sz w:val="22"/>
          <w:szCs w:val="22"/>
        </w:rPr>
      </w:pPr>
    </w:p>
    <w:p>
      <w:pPr>
        <w:pStyle w:val="15"/>
        <w:ind w:left="720"/>
        <w:rPr>
          <w:rFonts w:ascii="Times New Roman" w:hAnsi="Times New Roman" w:cs="Times New Roman"/>
          <w:b/>
          <w:sz w:val="22"/>
          <w:szCs w:val="22"/>
        </w:rPr>
      </w:pPr>
    </w:p>
    <w:sectPr>
      <w:pgSz w:w="11906" w:h="16838"/>
      <w:pgMar w:top="284" w:right="282" w:bottom="426" w:left="42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akar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DejaVu Sans">
    <w:panose1 w:val="020B0603030804020204"/>
    <w:charset w:val="86"/>
    <w:family w:val="swiss"/>
    <w:pitch w:val="default"/>
    <w:sig w:usb0="E7006EFF" w:usb1="D200FDFF" w:usb2="0A246029" w:usb3="0400200C" w:csb0="600001FF" w:csb1="DF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58F"/>
    <w:multiLevelType w:val="multilevel"/>
    <w:tmpl w:val="122E258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56"/>
    <w:rsid w:val="00004C61"/>
    <w:rsid w:val="0004697C"/>
    <w:rsid w:val="00146C1D"/>
    <w:rsid w:val="001A10E3"/>
    <w:rsid w:val="001A35D8"/>
    <w:rsid w:val="00225415"/>
    <w:rsid w:val="0026793B"/>
    <w:rsid w:val="0029284A"/>
    <w:rsid w:val="00297DA6"/>
    <w:rsid w:val="003C2885"/>
    <w:rsid w:val="00484361"/>
    <w:rsid w:val="005722B2"/>
    <w:rsid w:val="0062477D"/>
    <w:rsid w:val="006679CB"/>
    <w:rsid w:val="00680E11"/>
    <w:rsid w:val="006A08AE"/>
    <w:rsid w:val="006A77BA"/>
    <w:rsid w:val="006E636D"/>
    <w:rsid w:val="00796A66"/>
    <w:rsid w:val="007F060B"/>
    <w:rsid w:val="00836747"/>
    <w:rsid w:val="00913FBD"/>
    <w:rsid w:val="00941D60"/>
    <w:rsid w:val="009D5860"/>
    <w:rsid w:val="00A96E2B"/>
    <w:rsid w:val="00B93BC3"/>
    <w:rsid w:val="00BF2656"/>
    <w:rsid w:val="00C47468"/>
    <w:rsid w:val="00C57BB0"/>
    <w:rsid w:val="00C7404A"/>
    <w:rsid w:val="00CB71F5"/>
    <w:rsid w:val="00D16C08"/>
    <w:rsid w:val="00D2713C"/>
    <w:rsid w:val="00D9230F"/>
    <w:rsid w:val="00E809C1"/>
    <w:rsid w:val="00E944F6"/>
    <w:rsid w:val="00EA6F60"/>
    <w:rsid w:val="00EC72FF"/>
    <w:rsid w:val="00F409A1"/>
    <w:rsid w:val="00F93AFC"/>
    <w:rsid w:val="00FB0744"/>
    <w:rsid w:val="7D5F9344"/>
    <w:rsid w:val="7F6D2965"/>
    <w:rsid w:val="7FFFBF8A"/>
    <w:rsid w:val="CF6B9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3"/>
    <w:qFormat/>
    <w:uiPriority w:val="9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character" w:customStyle="1" w:styleId="10">
    <w:name w:val="Título 1 Char"/>
    <w:basedOn w:val="6"/>
    <w:link w:val="2"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11">
    <w:name w:val="Texto de balão Char"/>
    <w:basedOn w:val="6"/>
    <w:link w:val="5"/>
    <w:semiHidden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ítulo 2 Char"/>
    <w:basedOn w:val="6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customStyle="1" w:styleId="14">
    <w:name w:val="Título 3 Char"/>
    <w:basedOn w:val="6"/>
    <w:link w:val="4"/>
    <w:semiHidden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customStyle="1" w:styleId="1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516</Words>
  <Characters>2792</Characters>
  <Lines>23</Lines>
  <Paragraphs>6</Paragraphs>
  <TotalTime>9</TotalTime>
  <ScaleCrop>false</ScaleCrop>
  <LinksUpToDate>false</LinksUpToDate>
  <CharactersWithSpaces>3302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2019-08-12T09:31:00Z</dcterms:created>
  <dc:creator>CAT</dc:creator>
  <cp:lastModifiedBy>tomb000300</cp:lastModifiedBy>
  <cp:lastPrinted>2014-06-04T05:03:00Z</cp:lastPrinted>
  <dcterms:modified xsi:type="dcterms:W3CDTF">2021-08-09T09:53:44Z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1046-10.1.0.6757</vt:lpwstr>
  </property>
</Properties>
</file>